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C1" w:rsidRPr="00D22441" w:rsidRDefault="002951C1" w:rsidP="00D22441">
      <w:pPr>
        <w:jc w:val="center"/>
      </w:pPr>
      <w:r w:rsidRPr="00D22441">
        <w:t>Аннотация к рабочей программе</w:t>
      </w:r>
    </w:p>
    <w:p w:rsidR="002951C1" w:rsidRPr="00D22441" w:rsidRDefault="002951C1" w:rsidP="00D22441">
      <w:pPr>
        <w:jc w:val="center"/>
      </w:pPr>
      <w:r w:rsidRPr="00D22441">
        <w:t>по английскому языку</w:t>
      </w:r>
    </w:p>
    <w:p w:rsidR="002951C1" w:rsidRPr="00D22441" w:rsidRDefault="002951C1" w:rsidP="002951C1"/>
    <w:tbl>
      <w:tblPr>
        <w:tblStyle w:val="a3"/>
        <w:tblW w:w="0" w:type="auto"/>
        <w:tblLook w:val="01E0"/>
      </w:tblPr>
      <w:tblGrid>
        <w:gridCol w:w="2628"/>
        <w:gridCol w:w="6679"/>
      </w:tblGrid>
      <w:tr w:rsidR="002951C1" w:rsidRPr="00D22441" w:rsidTr="00D22441">
        <w:trPr>
          <w:trHeight w:val="70"/>
        </w:trPr>
        <w:tc>
          <w:tcPr>
            <w:tcW w:w="2628" w:type="dxa"/>
          </w:tcPr>
          <w:p w:rsidR="002951C1" w:rsidRPr="00D22441" w:rsidRDefault="002951C1" w:rsidP="00065F3A">
            <w:r w:rsidRPr="00D22441">
              <w:t>Название учебника</w:t>
            </w:r>
          </w:p>
        </w:tc>
        <w:tc>
          <w:tcPr>
            <w:tcW w:w="6679" w:type="dxa"/>
          </w:tcPr>
          <w:p w:rsidR="002951C1" w:rsidRPr="00D22441" w:rsidRDefault="002951C1" w:rsidP="00065F3A">
            <w:r w:rsidRPr="00D22441">
              <w:t>«</w:t>
            </w:r>
            <w:proofErr w:type="spellStart"/>
            <w:r w:rsidRPr="00D22441">
              <w:t>Rainbow</w:t>
            </w:r>
            <w:proofErr w:type="spellEnd"/>
            <w:r w:rsidRPr="00D22441">
              <w:t xml:space="preserve"> </w:t>
            </w:r>
            <w:proofErr w:type="spellStart"/>
            <w:r w:rsidRPr="00D22441">
              <w:t>English</w:t>
            </w:r>
            <w:proofErr w:type="spellEnd"/>
            <w:r w:rsidRPr="00D22441">
              <w:t>»</w:t>
            </w:r>
          </w:p>
        </w:tc>
      </w:tr>
      <w:tr w:rsidR="002951C1" w:rsidRPr="00D22441" w:rsidTr="00D22441">
        <w:trPr>
          <w:trHeight w:val="70"/>
        </w:trPr>
        <w:tc>
          <w:tcPr>
            <w:tcW w:w="2628" w:type="dxa"/>
          </w:tcPr>
          <w:p w:rsidR="002951C1" w:rsidRPr="00D22441" w:rsidRDefault="002951C1" w:rsidP="00065F3A">
            <w:r w:rsidRPr="00D22441">
              <w:t>Класс</w:t>
            </w:r>
          </w:p>
        </w:tc>
        <w:tc>
          <w:tcPr>
            <w:tcW w:w="6679" w:type="dxa"/>
          </w:tcPr>
          <w:p w:rsidR="002951C1" w:rsidRPr="00D22441" w:rsidRDefault="002951C1" w:rsidP="00065F3A">
            <w:r w:rsidRPr="00D22441">
              <w:t>2</w:t>
            </w:r>
          </w:p>
        </w:tc>
      </w:tr>
      <w:tr w:rsidR="002951C1" w:rsidRPr="00D22441" w:rsidTr="00065F3A">
        <w:trPr>
          <w:trHeight w:val="886"/>
        </w:trPr>
        <w:tc>
          <w:tcPr>
            <w:tcW w:w="2628" w:type="dxa"/>
          </w:tcPr>
          <w:p w:rsidR="002951C1" w:rsidRPr="00D22441" w:rsidRDefault="002951C1" w:rsidP="00065F3A">
            <w:r w:rsidRPr="00D22441">
              <w:t>УМК</w:t>
            </w:r>
          </w:p>
        </w:tc>
        <w:tc>
          <w:tcPr>
            <w:tcW w:w="6679" w:type="dxa"/>
          </w:tcPr>
          <w:p w:rsidR="002951C1" w:rsidRPr="00D22441" w:rsidRDefault="002951C1" w:rsidP="00065F3A">
            <w:r w:rsidRPr="00D22441">
              <w:t>учебник «</w:t>
            </w:r>
            <w:proofErr w:type="spellStart"/>
            <w:r w:rsidRPr="00D22441">
              <w:t>Rainbow</w:t>
            </w:r>
            <w:proofErr w:type="spellEnd"/>
            <w:r w:rsidRPr="00D22441">
              <w:t xml:space="preserve"> </w:t>
            </w:r>
            <w:proofErr w:type="spellStart"/>
            <w:r w:rsidRPr="00D22441">
              <w:t>English</w:t>
            </w:r>
            <w:proofErr w:type="spellEnd"/>
            <w:r w:rsidRPr="00D22441">
              <w:t xml:space="preserve">» для 3 класса, книга для учителя,  рабочая тетрадь, </w:t>
            </w:r>
            <w:proofErr w:type="spellStart"/>
            <w:r w:rsidRPr="00D22441">
              <w:t>аудиокурс</w:t>
            </w:r>
            <w:proofErr w:type="spellEnd"/>
            <w:r w:rsidRPr="00D22441">
              <w:t>, электронное приложение, методическое пособие для учителя, диагностика результатов образования, лексико-грамматический практикум.</w:t>
            </w:r>
          </w:p>
        </w:tc>
      </w:tr>
      <w:tr w:rsidR="002951C1" w:rsidRPr="00D22441" w:rsidTr="00D22441">
        <w:trPr>
          <w:trHeight w:val="70"/>
        </w:trPr>
        <w:tc>
          <w:tcPr>
            <w:tcW w:w="2628" w:type="dxa"/>
          </w:tcPr>
          <w:p w:rsidR="002951C1" w:rsidRPr="00D22441" w:rsidRDefault="002951C1" w:rsidP="00065F3A">
            <w:r w:rsidRPr="00D22441">
              <w:t>Количество часов</w:t>
            </w:r>
          </w:p>
        </w:tc>
        <w:tc>
          <w:tcPr>
            <w:tcW w:w="6679" w:type="dxa"/>
          </w:tcPr>
          <w:p w:rsidR="002951C1" w:rsidRPr="00D22441" w:rsidRDefault="002951C1" w:rsidP="00065F3A">
            <w:r w:rsidRPr="00D22441">
              <w:t>68</w:t>
            </w:r>
          </w:p>
        </w:tc>
      </w:tr>
      <w:tr w:rsidR="002951C1" w:rsidRPr="00D22441" w:rsidTr="00D22441">
        <w:trPr>
          <w:trHeight w:val="70"/>
        </w:trPr>
        <w:tc>
          <w:tcPr>
            <w:tcW w:w="2628" w:type="dxa"/>
          </w:tcPr>
          <w:p w:rsidR="002951C1" w:rsidRPr="00D22441" w:rsidRDefault="002951C1" w:rsidP="00065F3A">
            <w:r w:rsidRPr="00D22441">
              <w:t>Составитель</w:t>
            </w:r>
          </w:p>
        </w:tc>
        <w:tc>
          <w:tcPr>
            <w:tcW w:w="6679" w:type="dxa"/>
          </w:tcPr>
          <w:p w:rsidR="002951C1" w:rsidRPr="00D22441" w:rsidRDefault="002951C1" w:rsidP="00065F3A">
            <w:r w:rsidRPr="00D22441">
              <w:t>O. В. Афанасьева, И. В. Михеева</w:t>
            </w:r>
          </w:p>
        </w:tc>
      </w:tr>
      <w:tr w:rsidR="002951C1" w:rsidRPr="00D22441" w:rsidTr="00065F3A">
        <w:trPr>
          <w:trHeight w:val="886"/>
        </w:trPr>
        <w:tc>
          <w:tcPr>
            <w:tcW w:w="2628" w:type="dxa"/>
          </w:tcPr>
          <w:p w:rsidR="002951C1" w:rsidRPr="00D22441" w:rsidRDefault="002951C1" w:rsidP="00065F3A">
            <w:r w:rsidRPr="00D22441">
              <w:t>Цель курса</w:t>
            </w:r>
          </w:p>
        </w:tc>
        <w:tc>
          <w:tcPr>
            <w:tcW w:w="6679" w:type="dxa"/>
          </w:tcPr>
          <w:p w:rsidR="002951C1" w:rsidRPr="00D22441" w:rsidRDefault="002951C1" w:rsidP="00065F3A">
            <w:proofErr w:type="gramStart"/>
            <w:r w:rsidRPr="00D22441">
              <w:t xml:space="preserve">развитие иноязычной коммуникативной компетенции в совокупности ее составляющих – речевой, языковой, </w:t>
            </w:r>
            <w:proofErr w:type="spellStart"/>
            <w:r w:rsidRPr="00D22441">
              <w:t>социокультурной</w:t>
            </w:r>
            <w:proofErr w:type="spellEnd"/>
            <w:r w:rsidRPr="00D22441">
              <w:t>, компенсаторной, учебно-познавательной,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      </w:r>
            <w:proofErr w:type="gramEnd"/>
          </w:p>
        </w:tc>
      </w:tr>
      <w:tr w:rsidR="002951C1" w:rsidRPr="00D22441" w:rsidTr="00065F3A">
        <w:trPr>
          <w:trHeight w:val="935"/>
        </w:trPr>
        <w:tc>
          <w:tcPr>
            <w:tcW w:w="2628" w:type="dxa"/>
          </w:tcPr>
          <w:p w:rsidR="002951C1" w:rsidRPr="00D22441" w:rsidRDefault="002951C1" w:rsidP="00065F3A">
            <w:r w:rsidRPr="00D22441">
              <w:t>Структура курса</w:t>
            </w:r>
          </w:p>
        </w:tc>
        <w:tc>
          <w:tcPr>
            <w:tcW w:w="6679" w:type="dxa"/>
          </w:tcPr>
          <w:p w:rsidR="002951C1" w:rsidRPr="00D22441" w:rsidRDefault="002951C1" w:rsidP="00065F3A">
            <w:r w:rsidRPr="00D22441">
              <w:t xml:space="preserve">Раздел </w:t>
            </w:r>
            <w:r w:rsidRPr="00D22441">
              <w:rPr>
                <w:lang w:val="en-US"/>
              </w:rPr>
              <w:t>I</w:t>
            </w:r>
            <w:r w:rsidRPr="00D22441">
              <w:t xml:space="preserve">       Знакомство</w:t>
            </w:r>
          </w:p>
          <w:p w:rsidR="002951C1" w:rsidRPr="00D22441" w:rsidRDefault="002951C1" w:rsidP="00065F3A">
            <w:r w:rsidRPr="00D22441">
              <w:t xml:space="preserve">Раздел </w:t>
            </w:r>
            <w:r w:rsidRPr="00D22441">
              <w:rPr>
                <w:lang w:val="en-US"/>
              </w:rPr>
              <w:t>II</w:t>
            </w:r>
            <w:r w:rsidRPr="00D22441">
              <w:t xml:space="preserve">      Мир вокруг меня</w:t>
            </w:r>
          </w:p>
          <w:p w:rsidR="002951C1" w:rsidRPr="00D22441" w:rsidRDefault="002951C1" w:rsidP="00065F3A">
            <w:r w:rsidRPr="00D22441">
              <w:t xml:space="preserve">Раздел </w:t>
            </w:r>
            <w:r w:rsidRPr="00D22441">
              <w:rPr>
                <w:lang w:val="en-US"/>
              </w:rPr>
              <w:t>III</w:t>
            </w:r>
            <w:r w:rsidRPr="00D22441">
              <w:t xml:space="preserve">     Сказки и праздники </w:t>
            </w:r>
          </w:p>
          <w:p w:rsidR="002951C1" w:rsidRPr="00D22441" w:rsidRDefault="002951C1" w:rsidP="00065F3A">
            <w:r w:rsidRPr="00D22441">
              <w:t xml:space="preserve">Раздел </w:t>
            </w:r>
            <w:r w:rsidRPr="00D22441">
              <w:rPr>
                <w:lang w:val="en-US"/>
              </w:rPr>
              <w:t>IV</w:t>
            </w:r>
            <w:r w:rsidRPr="00D22441">
              <w:t xml:space="preserve">     Я и моя семья </w:t>
            </w:r>
          </w:p>
          <w:p w:rsidR="002951C1" w:rsidRPr="00D22441" w:rsidRDefault="002951C1" w:rsidP="00065F3A">
            <w:r w:rsidRPr="00D22441">
              <w:t xml:space="preserve">Раздел </w:t>
            </w:r>
            <w:r w:rsidRPr="00D22441">
              <w:rPr>
                <w:lang w:val="en-US"/>
              </w:rPr>
              <w:t>V</w:t>
            </w:r>
            <w:r w:rsidRPr="00D22441">
              <w:t xml:space="preserve">      Мир вокруг нас</w:t>
            </w:r>
          </w:p>
          <w:p w:rsidR="002951C1" w:rsidRPr="00D22441" w:rsidRDefault="002951C1" w:rsidP="00065F3A">
            <w:r w:rsidRPr="00D22441">
              <w:t xml:space="preserve">Раздел  </w:t>
            </w:r>
            <w:r w:rsidRPr="00D22441">
              <w:rPr>
                <w:lang w:val="en-US"/>
              </w:rPr>
              <w:t>VI</w:t>
            </w:r>
            <w:proofErr w:type="gramStart"/>
            <w:r w:rsidRPr="00D22441">
              <w:t xml:space="preserve">    Н</w:t>
            </w:r>
            <w:proofErr w:type="gramEnd"/>
            <w:r w:rsidRPr="00D22441">
              <w:t>а ферме</w:t>
            </w:r>
          </w:p>
          <w:p w:rsidR="002951C1" w:rsidRPr="00D22441" w:rsidRDefault="002951C1" w:rsidP="00D22441">
            <w:r w:rsidRPr="00D22441">
              <w:t xml:space="preserve">Раздел  </w:t>
            </w:r>
            <w:r w:rsidRPr="00D22441">
              <w:rPr>
                <w:lang w:val="en-US"/>
              </w:rPr>
              <w:t>VII</w:t>
            </w:r>
            <w:r w:rsidRPr="00D22441">
              <w:t xml:space="preserve">   Мир увлечений. Досуг </w:t>
            </w:r>
          </w:p>
        </w:tc>
      </w:tr>
    </w:tbl>
    <w:p w:rsidR="002951C1" w:rsidRPr="00D22441" w:rsidRDefault="002951C1" w:rsidP="002951C1"/>
    <w:p w:rsidR="002951C1" w:rsidRPr="00D22441" w:rsidRDefault="002951C1" w:rsidP="002951C1"/>
    <w:p w:rsidR="00D22441" w:rsidRDefault="00D22441">
      <w:pPr>
        <w:spacing w:after="200" w:line="276" w:lineRule="auto"/>
      </w:pPr>
      <w:r>
        <w:br w:type="page"/>
      </w:r>
    </w:p>
    <w:p w:rsidR="002951C1" w:rsidRPr="00D22441" w:rsidRDefault="002951C1" w:rsidP="002951C1">
      <w:pPr>
        <w:jc w:val="center"/>
      </w:pPr>
      <w:r w:rsidRPr="00D22441">
        <w:lastRenderedPageBreak/>
        <w:t>Аннотация к рабочей программе</w:t>
      </w:r>
    </w:p>
    <w:p w:rsidR="002951C1" w:rsidRPr="00D22441" w:rsidRDefault="002951C1" w:rsidP="002951C1">
      <w:pPr>
        <w:jc w:val="center"/>
      </w:pPr>
      <w:r w:rsidRPr="00D22441">
        <w:t>по английскому языку</w:t>
      </w:r>
    </w:p>
    <w:p w:rsidR="002951C1" w:rsidRPr="00D22441" w:rsidRDefault="002951C1" w:rsidP="002951C1"/>
    <w:tbl>
      <w:tblPr>
        <w:tblStyle w:val="a3"/>
        <w:tblW w:w="0" w:type="auto"/>
        <w:tblLook w:val="01E0"/>
      </w:tblPr>
      <w:tblGrid>
        <w:gridCol w:w="2628"/>
        <w:gridCol w:w="6679"/>
      </w:tblGrid>
      <w:tr w:rsidR="002951C1" w:rsidRPr="00D22441" w:rsidTr="00D22441">
        <w:trPr>
          <w:trHeight w:val="70"/>
        </w:trPr>
        <w:tc>
          <w:tcPr>
            <w:tcW w:w="2628" w:type="dxa"/>
          </w:tcPr>
          <w:p w:rsidR="002951C1" w:rsidRPr="00D22441" w:rsidRDefault="002951C1" w:rsidP="00065F3A">
            <w:r w:rsidRPr="00D22441">
              <w:t>Название учебника</w:t>
            </w:r>
          </w:p>
        </w:tc>
        <w:tc>
          <w:tcPr>
            <w:tcW w:w="6679" w:type="dxa"/>
          </w:tcPr>
          <w:p w:rsidR="002951C1" w:rsidRPr="00D22441" w:rsidRDefault="002951C1" w:rsidP="00065F3A">
            <w:r w:rsidRPr="00D22441">
              <w:t xml:space="preserve"> «</w:t>
            </w:r>
            <w:proofErr w:type="spellStart"/>
            <w:r w:rsidRPr="00D22441">
              <w:t>Rainbow</w:t>
            </w:r>
            <w:proofErr w:type="spellEnd"/>
            <w:r w:rsidRPr="00D22441">
              <w:t xml:space="preserve"> </w:t>
            </w:r>
            <w:proofErr w:type="spellStart"/>
            <w:r w:rsidRPr="00D22441">
              <w:t>English</w:t>
            </w:r>
            <w:proofErr w:type="spellEnd"/>
            <w:r w:rsidRPr="00D22441">
              <w:t>»</w:t>
            </w:r>
          </w:p>
        </w:tc>
      </w:tr>
      <w:tr w:rsidR="002951C1" w:rsidRPr="00D22441" w:rsidTr="00D22441">
        <w:trPr>
          <w:trHeight w:val="70"/>
        </w:trPr>
        <w:tc>
          <w:tcPr>
            <w:tcW w:w="2628" w:type="dxa"/>
          </w:tcPr>
          <w:p w:rsidR="002951C1" w:rsidRPr="00D22441" w:rsidRDefault="002951C1" w:rsidP="00065F3A">
            <w:r w:rsidRPr="00D22441">
              <w:t>Класс</w:t>
            </w:r>
          </w:p>
        </w:tc>
        <w:tc>
          <w:tcPr>
            <w:tcW w:w="6679" w:type="dxa"/>
          </w:tcPr>
          <w:p w:rsidR="002951C1" w:rsidRPr="00D22441" w:rsidRDefault="002951C1" w:rsidP="00065F3A">
            <w:pPr>
              <w:rPr>
                <w:lang w:val="en-US"/>
              </w:rPr>
            </w:pPr>
            <w:r w:rsidRPr="00D22441">
              <w:rPr>
                <w:lang w:val="en-US"/>
              </w:rPr>
              <w:t>3</w:t>
            </w:r>
          </w:p>
        </w:tc>
      </w:tr>
      <w:tr w:rsidR="002951C1" w:rsidRPr="00D22441" w:rsidTr="00065F3A">
        <w:trPr>
          <w:trHeight w:val="886"/>
        </w:trPr>
        <w:tc>
          <w:tcPr>
            <w:tcW w:w="2628" w:type="dxa"/>
          </w:tcPr>
          <w:p w:rsidR="002951C1" w:rsidRPr="00D22441" w:rsidRDefault="002951C1" w:rsidP="00065F3A">
            <w:r w:rsidRPr="00D22441">
              <w:t>УМК</w:t>
            </w:r>
          </w:p>
        </w:tc>
        <w:tc>
          <w:tcPr>
            <w:tcW w:w="6679" w:type="dxa"/>
          </w:tcPr>
          <w:p w:rsidR="002951C1" w:rsidRPr="00D22441" w:rsidRDefault="002951C1" w:rsidP="00065F3A">
            <w:r w:rsidRPr="00D22441">
              <w:t>учебник «</w:t>
            </w:r>
            <w:proofErr w:type="spellStart"/>
            <w:r w:rsidRPr="00D22441">
              <w:t>Rainbow</w:t>
            </w:r>
            <w:proofErr w:type="spellEnd"/>
            <w:r w:rsidRPr="00D22441">
              <w:t xml:space="preserve"> </w:t>
            </w:r>
            <w:proofErr w:type="spellStart"/>
            <w:r w:rsidRPr="00D22441">
              <w:t>English</w:t>
            </w:r>
            <w:proofErr w:type="spellEnd"/>
            <w:r w:rsidRPr="00D22441">
              <w:t xml:space="preserve">» для 3 класса, книга для учителя,  рабочая тетрадь, </w:t>
            </w:r>
            <w:proofErr w:type="spellStart"/>
            <w:r w:rsidRPr="00D22441">
              <w:t>аудиокурс</w:t>
            </w:r>
            <w:proofErr w:type="spellEnd"/>
            <w:r w:rsidRPr="00D22441">
              <w:t>, электронное приложение, методическое пособие для учителя, диагностика результатов образования, лексико-грамматический практикум.</w:t>
            </w:r>
          </w:p>
        </w:tc>
      </w:tr>
      <w:tr w:rsidR="002951C1" w:rsidRPr="00D22441" w:rsidTr="00D22441">
        <w:trPr>
          <w:trHeight w:val="70"/>
        </w:trPr>
        <w:tc>
          <w:tcPr>
            <w:tcW w:w="2628" w:type="dxa"/>
          </w:tcPr>
          <w:p w:rsidR="002951C1" w:rsidRPr="00D22441" w:rsidRDefault="002951C1" w:rsidP="00065F3A">
            <w:r w:rsidRPr="00D22441">
              <w:t>Количество часов</w:t>
            </w:r>
          </w:p>
        </w:tc>
        <w:tc>
          <w:tcPr>
            <w:tcW w:w="6679" w:type="dxa"/>
          </w:tcPr>
          <w:p w:rsidR="002951C1" w:rsidRPr="00D22441" w:rsidRDefault="002951C1" w:rsidP="00065F3A">
            <w:r w:rsidRPr="00D22441">
              <w:t>68</w:t>
            </w:r>
          </w:p>
        </w:tc>
      </w:tr>
      <w:tr w:rsidR="002951C1" w:rsidRPr="00D22441" w:rsidTr="00D22441">
        <w:trPr>
          <w:trHeight w:val="70"/>
        </w:trPr>
        <w:tc>
          <w:tcPr>
            <w:tcW w:w="2628" w:type="dxa"/>
          </w:tcPr>
          <w:p w:rsidR="002951C1" w:rsidRPr="00D22441" w:rsidRDefault="002951C1" w:rsidP="00065F3A">
            <w:r w:rsidRPr="00D22441">
              <w:t>Составитель</w:t>
            </w:r>
          </w:p>
        </w:tc>
        <w:tc>
          <w:tcPr>
            <w:tcW w:w="6679" w:type="dxa"/>
          </w:tcPr>
          <w:p w:rsidR="002951C1" w:rsidRPr="00D22441" w:rsidRDefault="002951C1" w:rsidP="00065F3A">
            <w:r w:rsidRPr="00D22441">
              <w:t>O. В. Афанасьева, И. В. Михеева</w:t>
            </w:r>
          </w:p>
        </w:tc>
      </w:tr>
      <w:tr w:rsidR="002951C1" w:rsidRPr="00D22441" w:rsidTr="00065F3A">
        <w:trPr>
          <w:trHeight w:val="886"/>
        </w:trPr>
        <w:tc>
          <w:tcPr>
            <w:tcW w:w="2628" w:type="dxa"/>
          </w:tcPr>
          <w:p w:rsidR="002951C1" w:rsidRPr="00D22441" w:rsidRDefault="002951C1" w:rsidP="00065F3A">
            <w:r w:rsidRPr="00D22441">
              <w:t>Цель курса</w:t>
            </w:r>
          </w:p>
        </w:tc>
        <w:tc>
          <w:tcPr>
            <w:tcW w:w="6679" w:type="dxa"/>
          </w:tcPr>
          <w:p w:rsidR="002951C1" w:rsidRPr="00D22441" w:rsidRDefault="002951C1" w:rsidP="00065F3A">
            <w:proofErr w:type="gramStart"/>
            <w:r w:rsidRPr="00D22441">
              <w:t xml:space="preserve">развитие иноязычной коммуникативной компетенции в совокупности ее составляющих – речевой, языковой, </w:t>
            </w:r>
            <w:proofErr w:type="spellStart"/>
            <w:r w:rsidRPr="00D22441">
              <w:t>социокультурной</w:t>
            </w:r>
            <w:proofErr w:type="spellEnd"/>
            <w:r w:rsidRPr="00D22441">
              <w:t>, компенсаторной, учебно-познавательной,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      </w:r>
            <w:proofErr w:type="gramEnd"/>
          </w:p>
        </w:tc>
      </w:tr>
      <w:tr w:rsidR="002951C1" w:rsidRPr="00D22441" w:rsidTr="00065F3A">
        <w:trPr>
          <w:trHeight w:val="935"/>
        </w:trPr>
        <w:tc>
          <w:tcPr>
            <w:tcW w:w="2628" w:type="dxa"/>
          </w:tcPr>
          <w:p w:rsidR="002951C1" w:rsidRPr="00D22441" w:rsidRDefault="002951C1" w:rsidP="00065F3A">
            <w:r w:rsidRPr="00D22441">
              <w:t>Структура курса</w:t>
            </w:r>
          </w:p>
        </w:tc>
        <w:tc>
          <w:tcPr>
            <w:tcW w:w="6679" w:type="dxa"/>
          </w:tcPr>
          <w:p w:rsidR="002951C1" w:rsidRPr="00D22441" w:rsidRDefault="002951C1" w:rsidP="00065F3A">
            <w:r w:rsidRPr="00D22441">
              <w:t xml:space="preserve">Раздел </w:t>
            </w:r>
            <w:proofErr w:type="gramStart"/>
            <w:r w:rsidRPr="00D22441">
              <w:rPr>
                <w:lang w:val="en-US"/>
              </w:rPr>
              <w:t>I</w:t>
            </w:r>
            <w:proofErr w:type="gramEnd"/>
            <w:r w:rsidRPr="00D22441">
              <w:t xml:space="preserve">      Что мы видим, и что у нас есть?    </w:t>
            </w:r>
          </w:p>
          <w:p w:rsidR="002951C1" w:rsidRPr="00D22441" w:rsidRDefault="002951C1" w:rsidP="00065F3A">
            <w:r w:rsidRPr="00D22441">
              <w:t xml:space="preserve">Раздел </w:t>
            </w:r>
            <w:proofErr w:type="gramStart"/>
            <w:r w:rsidRPr="00D22441">
              <w:rPr>
                <w:lang w:val="en-US"/>
              </w:rPr>
              <w:t>II</w:t>
            </w:r>
            <w:proofErr w:type="gramEnd"/>
            <w:r w:rsidRPr="00D22441">
              <w:t xml:space="preserve">     Что мы любим?</w:t>
            </w:r>
          </w:p>
          <w:p w:rsidR="002951C1" w:rsidRPr="00D22441" w:rsidRDefault="002951C1" w:rsidP="00065F3A">
            <w:r w:rsidRPr="00D22441">
              <w:t xml:space="preserve">Раздел </w:t>
            </w:r>
            <w:r w:rsidRPr="00D22441">
              <w:rPr>
                <w:lang w:val="en-US"/>
              </w:rPr>
              <w:t>III</w:t>
            </w:r>
            <w:proofErr w:type="gramStart"/>
            <w:r w:rsidRPr="00D22441">
              <w:t xml:space="preserve">    К</w:t>
            </w:r>
            <w:proofErr w:type="gramEnd"/>
            <w:r w:rsidRPr="00D22441">
              <w:t>акого цвета?</w:t>
            </w:r>
          </w:p>
          <w:p w:rsidR="002951C1" w:rsidRPr="00D22441" w:rsidRDefault="002951C1" w:rsidP="00065F3A">
            <w:r w:rsidRPr="00D22441">
              <w:t xml:space="preserve">Раздел </w:t>
            </w:r>
            <w:r w:rsidRPr="00D22441">
              <w:rPr>
                <w:lang w:val="en-US"/>
              </w:rPr>
              <w:t>IV</w:t>
            </w:r>
            <w:proofErr w:type="gramStart"/>
            <w:r w:rsidRPr="00D22441">
              <w:t xml:space="preserve">    С</w:t>
            </w:r>
            <w:proofErr w:type="gramEnd"/>
            <w:r w:rsidRPr="00D22441">
              <w:t>колько всего?</w:t>
            </w:r>
          </w:p>
          <w:p w:rsidR="002951C1" w:rsidRPr="00D22441" w:rsidRDefault="002951C1" w:rsidP="00065F3A">
            <w:r w:rsidRPr="00D22441">
              <w:t xml:space="preserve">Раздел </w:t>
            </w:r>
            <w:r w:rsidRPr="00D22441">
              <w:rPr>
                <w:lang w:val="en-US"/>
              </w:rPr>
              <w:t>V</w:t>
            </w:r>
            <w:proofErr w:type="gramStart"/>
            <w:r w:rsidRPr="00D22441">
              <w:t xml:space="preserve">     С</w:t>
            </w:r>
            <w:proofErr w:type="gramEnd"/>
            <w:r w:rsidRPr="00D22441">
              <w:t xml:space="preserve"> Днём рождения!</w:t>
            </w:r>
          </w:p>
          <w:p w:rsidR="002951C1" w:rsidRPr="00D22441" w:rsidRDefault="002951C1" w:rsidP="00065F3A">
            <w:r w:rsidRPr="00D22441">
              <w:t xml:space="preserve">Раздел  </w:t>
            </w:r>
            <w:r w:rsidRPr="00D22441">
              <w:rPr>
                <w:lang w:val="en-US"/>
              </w:rPr>
              <w:t>VI</w:t>
            </w:r>
            <w:r w:rsidRPr="00D22441">
              <w:t xml:space="preserve">   Профессии.</w:t>
            </w:r>
          </w:p>
          <w:p w:rsidR="002951C1" w:rsidRPr="00D22441" w:rsidRDefault="002951C1" w:rsidP="00065F3A">
            <w:r w:rsidRPr="00D22441">
              <w:t xml:space="preserve">Раздел  </w:t>
            </w:r>
            <w:r w:rsidRPr="00D22441">
              <w:rPr>
                <w:lang w:val="en-US"/>
              </w:rPr>
              <w:t>VII</w:t>
            </w:r>
            <w:r w:rsidRPr="00D22441">
              <w:t xml:space="preserve">   Животные.</w:t>
            </w:r>
          </w:p>
          <w:p w:rsidR="002951C1" w:rsidRPr="00D22441" w:rsidRDefault="002951C1" w:rsidP="00065F3A">
            <w:r w:rsidRPr="00D22441">
              <w:t xml:space="preserve">Раздел  </w:t>
            </w:r>
            <w:r w:rsidRPr="00D22441">
              <w:rPr>
                <w:lang w:val="en-US"/>
              </w:rPr>
              <w:t>VIII</w:t>
            </w:r>
            <w:r w:rsidRPr="00D22441">
              <w:t xml:space="preserve">   Времена года и месяцы.</w:t>
            </w:r>
          </w:p>
        </w:tc>
      </w:tr>
    </w:tbl>
    <w:p w:rsidR="002951C1" w:rsidRPr="00D22441" w:rsidRDefault="002951C1" w:rsidP="002951C1"/>
    <w:p w:rsidR="00D22441" w:rsidRDefault="00D22441">
      <w:pPr>
        <w:spacing w:after="200" w:line="276" w:lineRule="auto"/>
      </w:pPr>
      <w:r>
        <w:br w:type="page"/>
      </w:r>
    </w:p>
    <w:p w:rsidR="002951C1" w:rsidRPr="00D22441" w:rsidRDefault="002951C1" w:rsidP="00D22441">
      <w:pPr>
        <w:jc w:val="center"/>
      </w:pPr>
      <w:r w:rsidRPr="00D22441">
        <w:lastRenderedPageBreak/>
        <w:t>Аннотация к рабочей программе</w:t>
      </w:r>
    </w:p>
    <w:p w:rsidR="002951C1" w:rsidRPr="00D22441" w:rsidRDefault="002951C1" w:rsidP="00D22441">
      <w:pPr>
        <w:jc w:val="center"/>
      </w:pPr>
      <w:r w:rsidRPr="00D22441">
        <w:t>по английскому языку</w:t>
      </w:r>
    </w:p>
    <w:p w:rsidR="002951C1" w:rsidRPr="00D22441" w:rsidRDefault="002951C1" w:rsidP="002951C1"/>
    <w:tbl>
      <w:tblPr>
        <w:tblStyle w:val="a3"/>
        <w:tblW w:w="0" w:type="auto"/>
        <w:tblLook w:val="01E0"/>
      </w:tblPr>
      <w:tblGrid>
        <w:gridCol w:w="2628"/>
        <w:gridCol w:w="6679"/>
      </w:tblGrid>
      <w:tr w:rsidR="002951C1" w:rsidRPr="00D22441" w:rsidTr="00D22441">
        <w:trPr>
          <w:trHeight w:val="70"/>
        </w:trPr>
        <w:tc>
          <w:tcPr>
            <w:tcW w:w="2628" w:type="dxa"/>
          </w:tcPr>
          <w:p w:rsidR="002951C1" w:rsidRPr="00D22441" w:rsidRDefault="002951C1" w:rsidP="00065F3A">
            <w:r w:rsidRPr="00D22441">
              <w:t>Название учебника</w:t>
            </w:r>
          </w:p>
        </w:tc>
        <w:tc>
          <w:tcPr>
            <w:tcW w:w="6679" w:type="dxa"/>
          </w:tcPr>
          <w:p w:rsidR="002951C1" w:rsidRPr="00D22441" w:rsidRDefault="002951C1" w:rsidP="00065F3A">
            <w:r w:rsidRPr="00D22441">
              <w:t>«</w:t>
            </w:r>
            <w:proofErr w:type="spellStart"/>
            <w:r w:rsidRPr="00D22441">
              <w:t>Rainbow</w:t>
            </w:r>
            <w:proofErr w:type="spellEnd"/>
            <w:r w:rsidRPr="00D22441">
              <w:t xml:space="preserve"> </w:t>
            </w:r>
            <w:proofErr w:type="spellStart"/>
            <w:r w:rsidRPr="00D22441">
              <w:t>English</w:t>
            </w:r>
            <w:proofErr w:type="spellEnd"/>
            <w:r w:rsidRPr="00D22441">
              <w:t>»</w:t>
            </w:r>
          </w:p>
        </w:tc>
      </w:tr>
      <w:tr w:rsidR="002951C1" w:rsidRPr="00D22441" w:rsidTr="00D22441">
        <w:trPr>
          <w:trHeight w:val="70"/>
        </w:trPr>
        <w:tc>
          <w:tcPr>
            <w:tcW w:w="2628" w:type="dxa"/>
          </w:tcPr>
          <w:p w:rsidR="002951C1" w:rsidRPr="00D22441" w:rsidRDefault="002951C1" w:rsidP="00065F3A">
            <w:r w:rsidRPr="00D22441">
              <w:t>Класс</w:t>
            </w:r>
          </w:p>
        </w:tc>
        <w:tc>
          <w:tcPr>
            <w:tcW w:w="6679" w:type="dxa"/>
          </w:tcPr>
          <w:p w:rsidR="002951C1" w:rsidRPr="00D22441" w:rsidRDefault="002951C1" w:rsidP="00065F3A">
            <w:r w:rsidRPr="00D22441">
              <w:t>4</w:t>
            </w:r>
          </w:p>
        </w:tc>
      </w:tr>
      <w:tr w:rsidR="002951C1" w:rsidRPr="00D22441" w:rsidTr="00065F3A">
        <w:trPr>
          <w:trHeight w:val="886"/>
        </w:trPr>
        <w:tc>
          <w:tcPr>
            <w:tcW w:w="2628" w:type="dxa"/>
          </w:tcPr>
          <w:p w:rsidR="002951C1" w:rsidRPr="00D22441" w:rsidRDefault="002951C1" w:rsidP="00065F3A">
            <w:r w:rsidRPr="00D22441">
              <w:t>УМК</w:t>
            </w:r>
          </w:p>
        </w:tc>
        <w:tc>
          <w:tcPr>
            <w:tcW w:w="6679" w:type="dxa"/>
          </w:tcPr>
          <w:p w:rsidR="002951C1" w:rsidRPr="00D22441" w:rsidRDefault="002951C1" w:rsidP="00065F3A">
            <w:r w:rsidRPr="00D22441">
              <w:t>учебник «</w:t>
            </w:r>
            <w:proofErr w:type="spellStart"/>
            <w:r w:rsidRPr="00D22441">
              <w:t>Rainbow</w:t>
            </w:r>
            <w:proofErr w:type="spellEnd"/>
            <w:r w:rsidRPr="00D22441">
              <w:t xml:space="preserve"> </w:t>
            </w:r>
            <w:proofErr w:type="spellStart"/>
            <w:r w:rsidRPr="00D22441">
              <w:t>English</w:t>
            </w:r>
            <w:proofErr w:type="spellEnd"/>
            <w:r w:rsidRPr="00D22441">
              <w:t xml:space="preserve">» для 3 класса, книга для учителя,  рабочая тетрадь, </w:t>
            </w:r>
            <w:proofErr w:type="spellStart"/>
            <w:r w:rsidRPr="00D22441">
              <w:t>аудиокурс</w:t>
            </w:r>
            <w:proofErr w:type="spellEnd"/>
            <w:r w:rsidRPr="00D22441">
              <w:t>, электронное приложение, методическое пособие для учителя, диагностика результатов образования, лексико-грамматический практикум.</w:t>
            </w:r>
          </w:p>
        </w:tc>
      </w:tr>
      <w:tr w:rsidR="002951C1" w:rsidRPr="00D22441" w:rsidTr="00D22441">
        <w:trPr>
          <w:trHeight w:val="70"/>
        </w:trPr>
        <w:tc>
          <w:tcPr>
            <w:tcW w:w="2628" w:type="dxa"/>
          </w:tcPr>
          <w:p w:rsidR="002951C1" w:rsidRPr="00D22441" w:rsidRDefault="002951C1" w:rsidP="00065F3A">
            <w:r w:rsidRPr="00D22441">
              <w:t>Количество часов</w:t>
            </w:r>
          </w:p>
        </w:tc>
        <w:tc>
          <w:tcPr>
            <w:tcW w:w="6679" w:type="dxa"/>
          </w:tcPr>
          <w:p w:rsidR="002951C1" w:rsidRPr="00D22441" w:rsidRDefault="002951C1" w:rsidP="002951C1">
            <w:r w:rsidRPr="00D22441">
              <w:t>68</w:t>
            </w:r>
          </w:p>
        </w:tc>
      </w:tr>
      <w:tr w:rsidR="002951C1" w:rsidRPr="00D22441" w:rsidTr="00D22441">
        <w:trPr>
          <w:trHeight w:val="70"/>
        </w:trPr>
        <w:tc>
          <w:tcPr>
            <w:tcW w:w="2628" w:type="dxa"/>
          </w:tcPr>
          <w:p w:rsidR="002951C1" w:rsidRPr="00D22441" w:rsidRDefault="002951C1" w:rsidP="00065F3A">
            <w:r w:rsidRPr="00D22441">
              <w:t>Составитель</w:t>
            </w:r>
          </w:p>
        </w:tc>
        <w:tc>
          <w:tcPr>
            <w:tcW w:w="6679" w:type="dxa"/>
          </w:tcPr>
          <w:p w:rsidR="002951C1" w:rsidRPr="00D22441" w:rsidRDefault="002951C1" w:rsidP="00065F3A">
            <w:r w:rsidRPr="00D22441">
              <w:t>O. В. Афанасьева, И. В. Михеева</w:t>
            </w:r>
          </w:p>
        </w:tc>
      </w:tr>
      <w:tr w:rsidR="002951C1" w:rsidRPr="00D22441" w:rsidTr="00065F3A">
        <w:trPr>
          <w:trHeight w:val="886"/>
        </w:trPr>
        <w:tc>
          <w:tcPr>
            <w:tcW w:w="2628" w:type="dxa"/>
          </w:tcPr>
          <w:p w:rsidR="002951C1" w:rsidRPr="00D22441" w:rsidRDefault="002951C1" w:rsidP="00065F3A">
            <w:r w:rsidRPr="00D22441">
              <w:t>Цель курса</w:t>
            </w:r>
          </w:p>
        </w:tc>
        <w:tc>
          <w:tcPr>
            <w:tcW w:w="6679" w:type="dxa"/>
          </w:tcPr>
          <w:p w:rsidR="002951C1" w:rsidRPr="00D22441" w:rsidRDefault="002951C1" w:rsidP="00065F3A">
            <w:proofErr w:type="gramStart"/>
            <w:r w:rsidRPr="00D22441">
              <w:t xml:space="preserve">развитие иноязычной коммуникативной компетенции в совокупности ее составляющих – речевой, языковой, </w:t>
            </w:r>
            <w:proofErr w:type="spellStart"/>
            <w:r w:rsidRPr="00D22441">
              <w:t>социокультурной</w:t>
            </w:r>
            <w:proofErr w:type="spellEnd"/>
            <w:r w:rsidRPr="00D22441">
              <w:t>, компенсаторной, учебно-познавательной,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      </w:r>
            <w:proofErr w:type="gramEnd"/>
          </w:p>
        </w:tc>
      </w:tr>
      <w:tr w:rsidR="002951C1" w:rsidRPr="00D22441" w:rsidTr="00065F3A">
        <w:trPr>
          <w:trHeight w:val="935"/>
        </w:trPr>
        <w:tc>
          <w:tcPr>
            <w:tcW w:w="2628" w:type="dxa"/>
          </w:tcPr>
          <w:p w:rsidR="002951C1" w:rsidRPr="00D22441" w:rsidRDefault="002951C1" w:rsidP="00065F3A">
            <w:r w:rsidRPr="00D22441">
              <w:t>Структура курса</w:t>
            </w:r>
          </w:p>
        </w:tc>
        <w:tc>
          <w:tcPr>
            <w:tcW w:w="6679" w:type="dxa"/>
          </w:tcPr>
          <w:p w:rsidR="002951C1" w:rsidRPr="00D22441" w:rsidRDefault="002951C1" w:rsidP="00065F3A">
            <w:r w:rsidRPr="00D22441">
              <w:t xml:space="preserve">Раздел </w:t>
            </w:r>
            <w:r w:rsidRPr="00D22441">
              <w:rPr>
                <w:lang w:val="en-US"/>
              </w:rPr>
              <w:t>I</w:t>
            </w:r>
            <w:proofErr w:type="gramStart"/>
            <w:r w:rsidRPr="00D22441">
              <w:t xml:space="preserve">       П</w:t>
            </w:r>
            <w:proofErr w:type="gramEnd"/>
            <w:r w:rsidRPr="00D22441">
              <w:t xml:space="preserve">ознакомьтесь с мистером </w:t>
            </w:r>
            <w:proofErr w:type="spellStart"/>
            <w:r w:rsidRPr="00D22441">
              <w:t>Баркером</w:t>
            </w:r>
            <w:proofErr w:type="spellEnd"/>
            <w:r w:rsidRPr="00D22441">
              <w:t xml:space="preserve"> и его семьёй</w:t>
            </w:r>
          </w:p>
          <w:p w:rsidR="002951C1" w:rsidRPr="00D22441" w:rsidRDefault="002951C1" w:rsidP="00065F3A">
            <w:r w:rsidRPr="00D22441">
              <w:t xml:space="preserve">Раздел </w:t>
            </w:r>
            <w:r w:rsidRPr="00D22441">
              <w:rPr>
                <w:lang w:val="en-US"/>
              </w:rPr>
              <w:t>II</w:t>
            </w:r>
            <w:r w:rsidRPr="00D22441">
              <w:t xml:space="preserve">     Мой день</w:t>
            </w:r>
          </w:p>
          <w:p w:rsidR="002951C1" w:rsidRPr="00D22441" w:rsidRDefault="002951C1" w:rsidP="00065F3A">
            <w:r w:rsidRPr="00D22441">
              <w:t xml:space="preserve">Раздел </w:t>
            </w:r>
            <w:r w:rsidRPr="00D22441">
              <w:rPr>
                <w:lang w:val="en-US"/>
              </w:rPr>
              <w:t>III</w:t>
            </w:r>
            <w:r w:rsidRPr="00D22441">
              <w:t xml:space="preserve">    Дома</w:t>
            </w:r>
          </w:p>
          <w:p w:rsidR="002951C1" w:rsidRPr="00D22441" w:rsidRDefault="002951C1" w:rsidP="00065F3A">
            <w:r w:rsidRPr="00D22441">
              <w:t xml:space="preserve">Раздел </w:t>
            </w:r>
            <w:r w:rsidRPr="00D22441">
              <w:rPr>
                <w:lang w:val="en-US"/>
              </w:rPr>
              <w:t>IV</w:t>
            </w:r>
            <w:r w:rsidRPr="00D22441">
              <w:t xml:space="preserve">    Я хожу в школу</w:t>
            </w:r>
          </w:p>
          <w:p w:rsidR="002951C1" w:rsidRPr="00D22441" w:rsidRDefault="002951C1" w:rsidP="00065F3A">
            <w:r w:rsidRPr="00D22441">
              <w:t xml:space="preserve">Раздел </w:t>
            </w:r>
            <w:r w:rsidRPr="00D22441">
              <w:rPr>
                <w:lang w:val="en-US"/>
              </w:rPr>
              <w:t>V</w:t>
            </w:r>
            <w:r w:rsidRPr="00D22441">
              <w:t xml:space="preserve">      Еда и напитки</w:t>
            </w:r>
          </w:p>
          <w:p w:rsidR="002951C1" w:rsidRPr="00D22441" w:rsidRDefault="002951C1" w:rsidP="00065F3A">
            <w:r w:rsidRPr="00D22441">
              <w:t xml:space="preserve">Раздел  </w:t>
            </w:r>
            <w:r w:rsidRPr="00D22441">
              <w:rPr>
                <w:lang w:val="en-US"/>
              </w:rPr>
              <w:t>IV</w:t>
            </w:r>
            <w:proofErr w:type="gramStart"/>
            <w:r w:rsidRPr="00D22441">
              <w:t xml:space="preserve">    Н</w:t>
            </w:r>
            <w:proofErr w:type="gramEnd"/>
            <w:r w:rsidRPr="00D22441">
              <w:t>а выходных</w:t>
            </w:r>
          </w:p>
        </w:tc>
      </w:tr>
    </w:tbl>
    <w:p w:rsidR="002951C1" w:rsidRPr="00D22441" w:rsidRDefault="002951C1" w:rsidP="002951C1"/>
    <w:p w:rsidR="00D22441" w:rsidRDefault="00D22441">
      <w:pPr>
        <w:spacing w:after="200" w:line="276" w:lineRule="auto"/>
      </w:pPr>
      <w:r>
        <w:br w:type="page"/>
      </w:r>
    </w:p>
    <w:p w:rsidR="002951C1" w:rsidRPr="00D22441" w:rsidRDefault="002951C1" w:rsidP="00D22441">
      <w:pPr>
        <w:jc w:val="center"/>
      </w:pPr>
      <w:r w:rsidRPr="00D22441">
        <w:lastRenderedPageBreak/>
        <w:t>Аннотация к рабочей программе</w:t>
      </w:r>
    </w:p>
    <w:p w:rsidR="002951C1" w:rsidRPr="00D22441" w:rsidRDefault="002951C1" w:rsidP="00D22441">
      <w:pPr>
        <w:jc w:val="center"/>
      </w:pPr>
      <w:r w:rsidRPr="00D22441">
        <w:t>по английскому языку</w:t>
      </w:r>
    </w:p>
    <w:p w:rsidR="002951C1" w:rsidRPr="00D22441" w:rsidRDefault="002951C1" w:rsidP="002951C1"/>
    <w:tbl>
      <w:tblPr>
        <w:tblStyle w:val="a3"/>
        <w:tblW w:w="0" w:type="auto"/>
        <w:tblLook w:val="01E0"/>
      </w:tblPr>
      <w:tblGrid>
        <w:gridCol w:w="2628"/>
        <w:gridCol w:w="6679"/>
      </w:tblGrid>
      <w:tr w:rsidR="002951C1" w:rsidRPr="00D22441" w:rsidTr="00D22441">
        <w:trPr>
          <w:trHeight w:val="70"/>
        </w:trPr>
        <w:tc>
          <w:tcPr>
            <w:tcW w:w="2628" w:type="dxa"/>
          </w:tcPr>
          <w:p w:rsidR="002951C1" w:rsidRPr="00D22441" w:rsidRDefault="002951C1" w:rsidP="00065F3A">
            <w:r w:rsidRPr="00D22441">
              <w:t>Название учебника</w:t>
            </w:r>
          </w:p>
        </w:tc>
        <w:tc>
          <w:tcPr>
            <w:tcW w:w="6679" w:type="dxa"/>
          </w:tcPr>
          <w:p w:rsidR="002951C1" w:rsidRPr="00D22441" w:rsidRDefault="002951C1" w:rsidP="00065F3A">
            <w:r w:rsidRPr="00D22441">
              <w:t>«</w:t>
            </w:r>
            <w:proofErr w:type="spellStart"/>
            <w:r w:rsidRPr="00D22441">
              <w:t>Rainbow</w:t>
            </w:r>
            <w:proofErr w:type="spellEnd"/>
            <w:r w:rsidRPr="00D22441">
              <w:t xml:space="preserve"> </w:t>
            </w:r>
            <w:proofErr w:type="spellStart"/>
            <w:r w:rsidRPr="00D22441">
              <w:t>English</w:t>
            </w:r>
            <w:proofErr w:type="spellEnd"/>
            <w:r w:rsidRPr="00D22441">
              <w:t>»</w:t>
            </w:r>
          </w:p>
        </w:tc>
      </w:tr>
      <w:tr w:rsidR="002951C1" w:rsidRPr="00D22441" w:rsidTr="00D22441">
        <w:trPr>
          <w:trHeight w:val="70"/>
        </w:trPr>
        <w:tc>
          <w:tcPr>
            <w:tcW w:w="2628" w:type="dxa"/>
          </w:tcPr>
          <w:p w:rsidR="002951C1" w:rsidRPr="00D22441" w:rsidRDefault="002951C1" w:rsidP="00065F3A">
            <w:r w:rsidRPr="00D22441">
              <w:t>Класс</w:t>
            </w:r>
          </w:p>
        </w:tc>
        <w:tc>
          <w:tcPr>
            <w:tcW w:w="6679" w:type="dxa"/>
          </w:tcPr>
          <w:p w:rsidR="002951C1" w:rsidRPr="00D22441" w:rsidRDefault="002951C1" w:rsidP="00065F3A">
            <w:r w:rsidRPr="00D22441">
              <w:t>6</w:t>
            </w:r>
          </w:p>
        </w:tc>
      </w:tr>
      <w:tr w:rsidR="002951C1" w:rsidRPr="00D22441" w:rsidTr="00D22441">
        <w:trPr>
          <w:trHeight w:val="70"/>
        </w:trPr>
        <w:tc>
          <w:tcPr>
            <w:tcW w:w="2628" w:type="dxa"/>
          </w:tcPr>
          <w:p w:rsidR="002951C1" w:rsidRPr="00D22441" w:rsidRDefault="002951C1" w:rsidP="00065F3A">
            <w:r w:rsidRPr="00D22441">
              <w:t>УМК</w:t>
            </w:r>
          </w:p>
        </w:tc>
        <w:tc>
          <w:tcPr>
            <w:tcW w:w="6679" w:type="dxa"/>
          </w:tcPr>
          <w:p w:rsidR="002951C1" w:rsidRPr="00D22441" w:rsidRDefault="002951C1" w:rsidP="00065F3A">
            <w:r w:rsidRPr="00D22441">
              <w:t>учебник «</w:t>
            </w:r>
            <w:proofErr w:type="spellStart"/>
            <w:r w:rsidRPr="00D22441">
              <w:t>Rainbow</w:t>
            </w:r>
            <w:proofErr w:type="spellEnd"/>
            <w:r w:rsidRPr="00D22441">
              <w:t xml:space="preserve"> </w:t>
            </w:r>
            <w:proofErr w:type="spellStart"/>
            <w:r w:rsidRPr="00D22441">
              <w:t>English</w:t>
            </w:r>
            <w:proofErr w:type="spellEnd"/>
            <w:r w:rsidRPr="00D22441">
              <w:t xml:space="preserve">» для 6 класса, книга для учителя,  рабочая тетрадь, </w:t>
            </w:r>
            <w:proofErr w:type="spellStart"/>
            <w:r w:rsidRPr="00D22441">
              <w:t>аудиокурс</w:t>
            </w:r>
            <w:proofErr w:type="spellEnd"/>
          </w:p>
        </w:tc>
      </w:tr>
      <w:tr w:rsidR="002951C1" w:rsidRPr="00D22441" w:rsidTr="00D22441">
        <w:trPr>
          <w:trHeight w:val="70"/>
        </w:trPr>
        <w:tc>
          <w:tcPr>
            <w:tcW w:w="2628" w:type="dxa"/>
          </w:tcPr>
          <w:p w:rsidR="002951C1" w:rsidRPr="00D22441" w:rsidRDefault="002951C1" w:rsidP="00065F3A">
            <w:r w:rsidRPr="00D22441">
              <w:t>Количество часов</w:t>
            </w:r>
          </w:p>
        </w:tc>
        <w:tc>
          <w:tcPr>
            <w:tcW w:w="6679" w:type="dxa"/>
          </w:tcPr>
          <w:p w:rsidR="002951C1" w:rsidRPr="00D22441" w:rsidRDefault="002951C1" w:rsidP="00065F3A">
            <w:r w:rsidRPr="00D22441">
              <w:t>102</w:t>
            </w:r>
          </w:p>
        </w:tc>
      </w:tr>
      <w:tr w:rsidR="002951C1" w:rsidRPr="00D22441" w:rsidTr="00D22441">
        <w:trPr>
          <w:trHeight w:val="70"/>
        </w:trPr>
        <w:tc>
          <w:tcPr>
            <w:tcW w:w="2628" w:type="dxa"/>
          </w:tcPr>
          <w:p w:rsidR="002951C1" w:rsidRPr="00D22441" w:rsidRDefault="002951C1" w:rsidP="00065F3A">
            <w:r w:rsidRPr="00D22441">
              <w:t>Составитель</w:t>
            </w:r>
          </w:p>
        </w:tc>
        <w:tc>
          <w:tcPr>
            <w:tcW w:w="6679" w:type="dxa"/>
          </w:tcPr>
          <w:p w:rsidR="002951C1" w:rsidRPr="00D22441" w:rsidRDefault="002951C1" w:rsidP="00065F3A">
            <w:r w:rsidRPr="00D22441">
              <w:t>O. В. Афанасьева, И. В. Михеева</w:t>
            </w:r>
          </w:p>
        </w:tc>
      </w:tr>
      <w:tr w:rsidR="002951C1" w:rsidRPr="00D22441" w:rsidTr="00065F3A">
        <w:trPr>
          <w:trHeight w:val="886"/>
        </w:trPr>
        <w:tc>
          <w:tcPr>
            <w:tcW w:w="2628" w:type="dxa"/>
          </w:tcPr>
          <w:p w:rsidR="002951C1" w:rsidRPr="00D22441" w:rsidRDefault="002951C1" w:rsidP="00065F3A">
            <w:r w:rsidRPr="00D22441">
              <w:t>Цель курса</w:t>
            </w:r>
          </w:p>
        </w:tc>
        <w:tc>
          <w:tcPr>
            <w:tcW w:w="6679" w:type="dxa"/>
          </w:tcPr>
          <w:p w:rsidR="002951C1" w:rsidRPr="00D22441" w:rsidRDefault="002951C1" w:rsidP="00065F3A">
            <w:pPr>
              <w:pStyle w:val="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D22441">
              <w:rPr>
                <w:sz w:val="24"/>
                <w:szCs w:val="24"/>
              </w:rPr>
              <w:t>Знакомство с основными сведениями о Британии: исторически сложившиеся части страны, их народонаселение, столицы, крупные города, символы страны, ее достопримечательности; элементы детского фольклора, герои сказок и литературных произведений, пословицы и поговорки; отдельные исторические личности, известные люди, члены королевской семьи; некоторые особенности быта британцев, их еда и досуг.</w:t>
            </w:r>
          </w:p>
          <w:p w:rsidR="002951C1" w:rsidRPr="00D22441" w:rsidRDefault="002951C1" w:rsidP="00065F3A">
            <w:proofErr w:type="gramStart"/>
            <w:r w:rsidRPr="00D22441">
              <w:t xml:space="preserve">Развитие иноязычной коммуникативной компетенции в совокупности ее составляющих – речевой, языковой, </w:t>
            </w:r>
            <w:proofErr w:type="spellStart"/>
            <w:r w:rsidRPr="00D22441">
              <w:t>социокультурной</w:t>
            </w:r>
            <w:proofErr w:type="spellEnd"/>
            <w:r w:rsidRPr="00D22441">
              <w:t>, компенсаторной, учебно-познавательной,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      </w:r>
            <w:proofErr w:type="gramEnd"/>
          </w:p>
        </w:tc>
      </w:tr>
      <w:tr w:rsidR="002951C1" w:rsidRPr="00D22441" w:rsidTr="00065F3A">
        <w:trPr>
          <w:trHeight w:val="935"/>
        </w:trPr>
        <w:tc>
          <w:tcPr>
            <w:tcW w:w="2628" w:type="dxa"/>
          </w:tcPr>
          <w:p w:rsidR="002951C1" w:rsidRPr="00D22441" w:rsidRDefault="002951C1" w:rsidP="00065F3A">
            <w:r w:rsidRPr="00D22441">
              <w:t>Структура курса</w:t>
            </w:r>
          </w:p>
        </w:tc>
        <w:tc>
          <w:tcPr>
            <w:tcW w:w="6679" w:type="dxa"/>
          </w:tcPr>
          <w:p w:rsidR="002951C1" w:rsidRPr="00D22441" w:rsidRDefault="002951C1" w:rsidP="00065F3A">
            <w:pPr>
              <w:rPr>
                <w:bCs/>
                <w:lang w:eastAsia="en-US"/>
              </w:rPr>
            </w:pPr>
            <w:r w:rsidRPr="00D22441">
              <w:rPr>
                <w:bCs/>
                <w:lang w:eastAsia="en-US"/>
              </w:rPr>
              <w:t>Раздел 1.    «Две столицы»</w:t>
            </w:r>
          </w:p>
          <w:p w:rsidR="002951C1" w:rsidRPr="00D22441" w:rsidRDefault="002951C1" w:rsidP="00065F3A">
            <w:pPr>
              <w:rPr>
                <w:bCs/>
                <w:lang w:eastAsia="en-US"/>
              </w:rPr>
            </w:pPr>
            <w:r w:rsidRPr="00D22441">
              <w:rPr>
                <w:bCs/>
                <w:lang w:eastAsia="en-US"/>
              </w:rPr>
              <w:t>Раздел  2    «</w:t>
            </w:r>
            <w:r w:rsidRPr="00D22441">
              <w:rPr>
                <w:lang w:eastAsia="en-US"/>
              </w:rPr>
              <w:t>Посещение Британии</w:t>
            </w:r>
            <w:r w:rsidRPr="00D22441">
              <w:rPr>
                <w:bCs/>
                <w:lang w:eastAsia="en-US"/>
              </w:rPr>
              <w:t>»</w:t>
            </w:r>
          </w:p>
          <w:p w:rsidR="002951C1" w:rsidRPr="00D22441" w:rsidRDefault="002951C1" w:rsidP="00065F3A">
            <w:pPr>
              <w:rPr>
                <w:lang w:eastAsia="en-US"/>
              </w:rPr>
            </w:pPr>
            <w:r w:rsidRPr="00D22441">
              <w:rPr>
                <w:bCs/>
                <w:lang w:eastAsia="en-US"/>
              </w:rPr>
              <w:t>Раздел</w:t>
            </w:r>
            <w:r w:rsidRPr="00D22441">
              <w:rPr>
                <w:lang w:eastAsia="en-US"/>
              </w:rPr>
              <w:t xml:space="preserve">  3    «Традиции, праздники, фестивали»</w:t>
            </w:r>
          </w:p>
          <w:p w:rsidR="002951C1" w:rsidRPr="00D22441" w:rsidRDefault="002951C1" w:rsidP="00065F3A">
            <w:pPr>
              <w:rPr>
                <w:bCs/>
                <w:lang w:eastAsia="en-US"/>
              </w:rPr>
            </w:pPr>
            <w:r w:rsidRPr="00D22441">
              <w:rPr>
                <w:bCs/>
                <w:lang w:eastAsia="en-US"/>
              </w:rPr>
              <w:t>Раздел  4    «</w:t>
            </w:r>
            <w:r w:rsidRPr="00D22441">
              <w:rPr>
                <w:lang w:eastAsia="en-US"/>
              </w:rPr>
              <w:t>Соединенные Штаты Америки</w:t>
            </w:r>
            <w:r w:rsidRPr="00D22441">
              <w:rPr>
                <w:bCs/>
                <w:lang w:eastAsia="en-US"/>
              </w:rPr>
              <w:t>»</w:t>
            </w:r>
          </w:p>
          <w:p w:rsidR="002951C1" w:rsidRPr="00D22441" w:rsidRDefault="002951C1" w:rsidP="00065F3A">
            <w:pPr>
              <w:rPr>
                <w:lang w:eastAsia="en-US"/>
              </w:rPr>
            </w:pPr>
            <w:r w:rsidRPr="00D22441">
              <w:rPr>
                <w:bCs/>
                <w:lang w:eastAsia="en-US"/>
              </w:rPr>
              <w:t>Раздел</w:t>
            </w:r>
            <w:r w:rsidRPr="00D22441">
              <w:rPr>
                <w:lang w:eastAsia="en-US"/>
              </w:rPr>
              <w:t xml:space="preserve">  5     «Любимое времяпрепровождение»</w:t>
            </w:r>
          </w:p>
          <w:p w:rsidR="002951C1" w:rsidRPr="00D22441" w:rsidRDefault="002951C1" w:rsidP="00065F3A">
            <w:pPr>
              <w:rPr>
                <w:lang w:eastAsia="en-US"/>
              </w:rPr>
            </w:pPr>
            <w:r w:rsidRPr="00D22441">
              <w:rPr>
                <w:bCs/>
                <w:lang w:eastAsia="en-US"/>
              </w:rPr>
              <w:t>Раздел  6     «</w:t>
            </w:r>
            <w:r w:rsidRPr="00D22441">
              <w:rPr>
                <w:lang w:eastAsia="en-US"/>
              </w:rPr>
              <w:t>То, как мы выглядим</w:t>
            </w:r>
            <w:r w:rsidRPr="00D22441">
              <w:rPr>
                <w:bCs/>
                <w:lang w:eastAsia="en-US"/>
              </w:rPr>
              <w:t>»</w:t>
            </w:r>
          </w:p>
        </w:tc>
      </w:tr>
    </w:tbl>
    <w:p w:rsidR="002951C1" w:rsidRPr="00D22441" w:rsidRDefault="002951C1"/>
    <w:p w:rsidR="00D22441" w:rsidRDefault="00D22441">
      <w:pPr>
        <w:spacing w:after="200" w:line="276" w:lineRule="auto"/>
      </w:pPr>
      <w:r>
        <w:br w:type="page"/>
      </w:r>
    </w:p>
    <w:p w:rsidR="002951C1" w:rsidRPr="00D22441" w:rsidRDefault="002951C1" w:rsidP="00D22441">
      <w:pPr>
        <w:jc w:val="center"/>
      </w:pPr>
      <w:r w:rsidRPr="00D22441">
        <w:lastRenderedPageBreak/>
        <w:t>Аннотация к рабочей программе</w:t>
      </w:r>
    </w:p>
    <w:p w:rsidR="002951C1" w:rsidRPr="00D22441" w:rsidRDefault="002951C1" w:rsidP="00D22441">
      <w:pPr>
        <w:jc w:val="center"/>
      </w:pPr>
      <w:r w:rsidRPr="00D22441">
        <w:t>по английскому языку</w:t>
      </w:r>
    </w:p>
    <w:p w:rsidR="002951C1" w:rsidRPr="00D22441" w:rsidRDefault="002951C1" w:rsidP="00D22441">
      <w:pPr>
        <w:jc w:val="center"/>
      </w:pPr>
    </w:p>
    <w:tbl>
      <w:tblPr>
        <w:tblStyle w:val="a3"/>
        <w:tblW w:w="0" w:type="auto"/>
        <w:tblLook w:val="01E0"/>
      </w:tblPr>
      <w:tblGrid>
        <w:gridCol w:w="2235"/>
        <w:gridCol w:w="7072"/>
      </w:tblGrid>
      <w:tr w:rsidR="002951C1" w:rsidRPr="00D22441" w:rsidTr="00D22441">
        <w:trPr>
          <w:trHeight w:val="70"/>
        </w:trPr>
        <w:tc>
          <w:tcPr>
            <w:tcW w:w="2235" w:type="dxa"/>
          </w:tcPr>
          <w:p w:rsidR="002951C1" w:rsidRPr="00D22441" w:rsidRDefault="002951C1" w:rsidP="00065F3A">
            <w:r w:rsidRPr="00D22441">
              <w:t>Название учебника</w:t>
            </w:r>
          </w:p>
        </w:tc>
        <w:tc>
          <w:tcPr>
            <w:tcW w:w="7072" w:type="dxa"/>
          </w:tcPr>
          <w:p w:rsidR="002951C1" w:rsidRPr="00D22441" w:rsidRDefault="002951C1" w:rsidP="00065F3A">
            <w:pPr>
              <w:shd w:val="clear" w:color="auto" w:fill="FFFFFF"/>
            </w:pPr>
            <w:r w:rsidRPr="00D22441">
              <w:t>“</w:t>
            </w:r>
            <w:r w:rsidRPr="00D22441">
              <w:rPr>
                <w:lang w:val="en-US"/>
              </w:rPr>
              <w:t>Enjoy</w:t>
            </w:r>
            <w:r w:rsidRPr="00D22441">
              <w:t xml:space="preserve"> </w:t>
            </w:r>
            <w:r w:rsidRPr="00D22441">
              <w:rPr>
                <w:lang w:val="en-US"/>
              </w:rPr>
              <w:t>English</w:t>
            </w:r>
            <w:r w:rsidRPr="00D22441">
              <w:t>” («Английский с удовольствием»)</w:t>
            </w:r>
          </w:p>
        </w:tc>
      </w:tr>
      <w:tr w:rsidR="002951C1" w:rsidRPr="00D22441" w:rsidTr="00D22441">
        <w:trPr>
          <w:trHeight w:val="70"/>
        </w:trPr>
        <w:tc>
          <w:tcPr>
            <w:tcW w:w="2235" w:type="dxa"/>
          </w:tcPr>
          <w:p w:rsidR="002951C1" w:rsidRPr="00D22441" w:rsidRDefault="002951C1" w:rsidP="00065F3A">
            <w:r w:rsidRPr="00D22441">
              <w:t>Класс</w:t>
            </w:r>
          </w:p>
        </w:tc>
        <w:tc>
          <w:tcPr>
            <w:tcW w:w="7072" w:type="dxa"/>
          </w:tcPr>
          <w:p w:rsidR="002951C1" w:rsidRPr="00D22441" w:rsidRDefault="002951C1" w:rsidP="002951C1">
            <w:r w:rsidRPr="00D22441">
              <w:t>7</w:t>
            </w:r>
          </w:p>
        </w:tc>
      </w:tr>
      <w:tr w:rsidR="002951C1" w:rsidRPr="00D22441" w:rsidTr="00D22441">
        <w:trPr>
          <w:trHeight w:val="70"/>
        </w:trPr>
        <w:tc>
          <w:tcPr>
            <w:tcW w:w="2235" w:type="dxa"/>
          </w:tcPr>
          <w:p w:rsidR="002951C1" w:rsidRPr="00D22441" w:rsidRDefault="002951C1" w:rsidP="00065F3A">
            <w:r w:rsidRPr="00D22441">
              <w:t>УМК</w:t>
            </w:r>
          </w:p>
        </w:tc>
        <w:tc>
          <w:tcPr>
            <w:tcW w:w="7072" w:type="dxa"/>
          </w:tcPr>
          <w:p w:rsidR="002951C1" w:rsidRPr="00D22441" w:rsidRDefault="002951C1" w:rsidP="00065F3A">
            <w:r w:rsidRPr="00D22441">
              <w:t xml:space="preserve">Учебник, рабочая тетрадь №1, рабочая тетрадь №2, Книга для учителя, Контрольные работы, </w:t>
            </w:r>
            <w:proofErr w:type="spellStart"/>
            <w:r w:rsidRPr="00D22441">
              <w:t>аудиоприложение</w:t>
            </w:r>
            <w:proofErr w:type="spellEnd"/>
            <w:r w:rsidRPr="00D22441">
              <w:t>.</w:t>
            </w:r>
          </w:p>
        </w:tc>
      </w:tr>
      <w:tr w:rsidR="002951C1" w:rsidRPr="00D22441" w:rsidTr="00D22441">
        <w:trPr>
          <w:trHeight w:val="70"/>
        </w:trPr>
        <w:tc>
          <w:tcPr>
            <w:tcW w:w="2235" w:type="dxa"/>
          </w:tcPr>
          <w:p w:rsidR="002951C1" w:rsidRPr="00D22441" w:rsidRDefault="002951C1" w:rsidP="00065F3A">
            <w:r w:rsidRPr="00D22441">
              <w:t>Количество часов</w:t>
            </w:r>
          </w:p>
        </w:tc>
        <w:tc>
          <w:tcPr>
            <w:tcW w:w="7072" w:type="dxa"/>
          </w:tcPr>
          <w:p w:rsidR="002951C1" w:rsidRPr="00D22441" w:rsidRDefault="002951C1" w:rsidP="002951C1">
            <w:r w:rsidRPr="00D22441">
              <w:t>102</w:t>
            </w:r>
          </w:p>
        </w:tc>
      </w:tr>
      <w:tr w:rsidR="002951C1" w:rsidRPr="00D22441" w:rsidTr="00D22441">
        <w:trPr>
          <w:trHeight w:val="70"/>
        </w:trPr>
        <w:tc>
          <w:tcPr>
            <w:tcW w:w="2235" w:type="dxa"/>
          </w:tcPr>
          <w:p w:rsidR="002951C1" w:rsidRPr="00D22441" w:rsidRDefault="002951C1" w:rsidP="00065F3A">
            <w:r w:rsidRPr="00D22441">
              <w:t>Составитель</w:t>
            </w:r>
          </w:p>
        </w:tc>
        <w:tc>
          <w:tcPr>
            <w:tcW w:w="7072" w:type="dxa"/>
          </w:tcPr>
          <w:p w:rsidR="002951C1" w:rsidRPr="00D22441" w:rsidRDefault="002951C1" w:rsidP="00065F3A">
            <w:proofErr w:type="spellStart"/>
            <w:r w:rsidRPr="00D22441">
              <w:rPr>
                <w:bCs/>
              </w:rPr>
              <w:t>Би</w:t>
            </w:r>
            <w:r w:rsidRPr="00D22441">
              <w:t>болетова</w:t>
            </w:r>
            <w:proofErr w:type="spellEnd"/>
            <w:r w:rsidRPr="00D22441">
              <w:t xml:space="preserve"> М.З., </w:t>
            </w:r>
            <w:proofErr w:type="spellStart"/>
            <w:r w:rsidRPr="00D22441">
              <w:t>Трубанева</w:t>
            </w:r>
            <w:proofErr w:type="spellEnd"/>
            <w:r w:rsidRPr="00D22441">
              <w:t xml:space="preserve"> Н.Н.  </w:t>
            </w:r>
          </w:p>
        </w:tc>
      </w:tr>
      <w:tr w:rsidR="002951C1" w:rsidRPr="00D22441" w:rsidTr="00D22441">
        <w:trPr>
          <w:trHeight w:val="886"/>
        </w:trPr>
        <w:tc>
          <w:tcPr>
            <w:tcW w:w="2235" w:type="dxa"/>
          </w:tcPr>
          <w:p w:rsidR="002951C1" w:rsidRPr="00D22441" w:rsidRDefault="002951C1" w:rsidP="00065F3A">
            <w:r w:rsidRPr="00D22441">
              <w:t>Цель курса</w:t>
            </w:r>
          </w:p>
        </w:tc>
        <w:tc>
          <w:tcPr>
            <w:tcW w:w="7072" w:type="dxa"/>
          </w:tcPr>
          <w:p w:rsidR="002951C1" w:rsidRPr="00D22441" w:rsidRDefault="002951C1" w:rsidP="00065F3A">
            <w:pPr>
              <w:pStyle w:val="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D22441">
              <w:rPr>
                <w:color w:val="000000"/>
                <w:sz w:val="24"/>
                <w:szCs w:val="24"/>
              </w:rPr>
              <w:t>Приобщение учащихся к культуре, традициям и реалиям 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школы; формирование умений представлять свою страну, ее культуру в условиях иноязычного межкультурного общения</w:t>
            </w:r>
          </w:p>
          <w:p w:rsidR="002951C1" w:rsidRPr="00D22441" w:rsidRDefault="002951C1" w:rsidP="00065F3A">
            <w:proofErr w:type="gramStart"/>
            <w:r w:rsidRPr="00D22441">
              <w:t xml:space="preserve">Развитие иноязычной коммуникативной компетенции в совокупности ее составляющих – речевой, языковой, </w:t>
            </w:r>
            <w:proofErr w:type="spellStart"/>
            <w:r w:rsidRPr="00D22441">
              <w:t>социокультурной</w:t>
            </w:r>
            <w:proofErr w:type="spellEnd"/>
            <w:r w:rsidRPr="00D22441">
              <w:t>, компенсаторной, учебно-познавательной,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      </w:r>
            <w:proofErr w:type="gramEnd"/>
          </w:p>
        </w:tc>
      </w:tr>
      <w:tr w:rsidR="002951C1" w:rsidRPr="00D22441" w:rsidTr="00D22441">
        <w:trPr>
          <w:trHeight w:val="935"/>
        </w:trPr>
        <w:tc>
          <w:tcPr>
            <w:tcW w:w="2235" w:type="dxa"/>
          </w:tcPr>
          <w:p w:rsidR="002951C1" w:rsidRPr="00D22441" w:rsidRDefault="002951C1" w:rsidP="00065F3A">
            <w:r w:rsidRPr="00D22441">
              <w:t>Структура курса</w:t>
            </w:r>
          </w:p>
        </w:tc>
        <w:tc>
          <w:tcPr>
            <w:tcW w:w="7072" w:type="dxa"/>
          </w:tcPr>
          <w:p w:rsidR="002951C1" w:rsidRPr="00D22441" w:rsidRDefault="002951C1" w:rsidP="00065F3A">
            <w:pPr>
              <w:rPr>
                <w:lang w:val="en-US"/>
              </w:rPr>
            </w:pPr>
            <w:r w:rsidRPr="00D22441">
              <w:rPr>
                <w:b/>
              </w:rPr>
              <w:t>Раздел</w:t>
            </w:r>
            <w:r w:rsidRPr="00D22441">
              <w:rPr>
                <w:b/>
                <w:lang w:val="en-US"/>
              </w:rPr>
              <w:t xml:space="preserve"> 1.   </w:t>
            </w:r>
            <w:r w:rsidRPr="00D22441">
              <w:rPr>
                <w:spacing w:val="-2"/>
                <w:lang w:val="en-US"/>
              </w:rPr>
              <w:t>The world teenagers’ competition</w:t>
            </w:r>
          </w:p>
          <w:p w:rsidR="002951C1" w:rsidRPr="00D22441" w:rsidRDefault="002951C1" w:rsidP="00065F3A">
            <w:pPr>
              <w:rPr>
                <w:lang w:val="en-US"/>
              </w:rPr>
            </w:pPr>
            <w:r w:rsidRPr="00D22441">
              <w:rPr>
                <w:b/>
              </w:rPr>
              <w:t>Раздел</w:t>
            </w:r>
            <w:r w:rsidRPr="00D22441">
              <w:rPr>
                <w:b/>
                <w:lang w:val="en-US"/>
              </w:rPr>
              <w:t xml:space="preserve"> 2.    </w:t>
            </w:r>
            <w:r w:rsidRPr="00D22441">
              <w:rPr>
                <w:spacing w:val="-2"/>
                <w:lang w:val="en-US"/>
              </w:rPr>
              <w:t>Meet the winners of the international teenagers’ competition</w:t>
            </w:r>
          </w:p>
          <w:p w:rsidR="002951C1" w:rsidRPr="00D22441" w:rsidRDefault="002951C1" w:rsidP="00065F3A">
            <w:pPr>
              <w:rPr>
                <w:lang w:val="en-US"/>
              </w:rPr>
            </w:pPr>
            <w:r w:rsidRPr="00D22441">
              <w:rPr>
                <w:b/>
              </w:rPr>
              <w:t>Раздел</w:t>
            </w:r>
            <w:r w:rsidRPr="00D22441">
              <w:rPr>
                <w:b/>
                <w:lang w:val="en-US"/>
              </w:rPr>
              <w:t xml:space="preserve"> 3.</w:t>
            </w:r>
            <w:r w:rsidRPr="00D22441">
              <w:rPr>
                <w:b/>
              </w:rPr>
              <w:t xml:space="preserve">   </w:t>
            </w:r>
            <w:proofErr w:type="spellStart"/>
            <w:r w:rsidRPr="00D22441">
              <w:rPr>
                <w:spacing w:val="-2"/>
                <w:lang w:val="en-US"/>
              </w:rPr>
              <w:t>Lookatteenageproblems</w:t>
            </w:r>
            <w:proofErr w:type="spellEnd"/>
          </w:p>
          <w:p w:rsidR="002951C1" w:rsidRPr="00D22441" w:rsidRDefault="002951C1" w:rsidP="00D22441">
            <w:pPr>
              <w:rPr>
                <w:lang w:val="en-US" w:eastAsia="en-US"/>
              </w:rPr>
            </w:pPr>
            <w:r w:rsidRPr="00D22441">
              <w:rPr>
                <w:b/>
              </w:rPr>
              <w:t>Раздел</w:t>
            </w:r>
            <w:r w:rsidRPr="00D22441">
              <w:rPr>
                <w:b/>
                <w:lang w:val="en-US"/>
              </w:rPr>
              <w:t xml:space="preserve"> 4. </w:t>
            </w:r>
            <w:r w:rsidRPr="00D22441">
              <w:rPr>
                <w:b/>
              </w:rPr>
              <w:t xml:space="preserve">  </w:t>
            </w:r>
            <w:proofErr w:type="spellStart"/>
            <w:r w:rsidRPr="00D22441">
              <w:rPr>
                <w:spacing w:val="-2"/>
                <w:lang w:val="en-US"/>
              </w:rPr>
              <w:t>Sportisfun</w:t>
            </w:r>
            <w:proofErr w:type="spellEnd"/>
          </w:p>
        </w:tc>
      </w:tr>
    </w:tbl>
    <w:p w:rsidR="002951C1" w:rsidRPr="00D22441" w:rsidRDefault="002951C1"/>
    <w:p w:rsidR="00D22441" w:rsidRDefault="00D22441">
      <w:pPr>
        <w:spacing w:after="200" w:line="276" w:lineRule="auto"/>
      </w:pPr>
      <w:r>
        <w:br w:type="page"/>
      </w:r>
    </w:p>
    <w:p w:rsidR="002951C1" w:rsidRPr="00D22441" w:rsidRDefault="002951C1" w:rsidP="00D22441">
      <w:pPr>
        <w:jc w:val="center"/>
      </w:pPr>
      <w:r w:rsidRPr="00D22441">
        <w:lastRenderedPageBreak/>
        <w:t>Аннотация к рабочей программе</w:t>
      </w:r>
    </w:p>
    <w:p w:rsidR="002951C1" w:rsidRPr="00D22441" w:rsidRDefault="002951C1" w:rsidP="00D22441">
      <w:pPr>
        <w:jc w:val="center"/>
      </w:pPr>
      <w:r w:rsidRPr="00D22441">
        <w:t>по английскому языку</w:t>
      </w:r>
    </w:p>
    <w:p w:rsidR="002951C1" w:rsidRPr="00D22441" w:rsidRDefault="002951C1" w:rsidP="00D22441">
      <w:pPr>
        <w:jc w:val="center"/>
      </w:pPr>
    </w:p>
    <w:tbl>
      <w:tblPr>
        <w:tblStyle w:val="a3"/>
        <w:tblW w:w="0" w:type="auto"/>
        <w:tblLook w:val="01E0"/>
      </w:tblPr>
      <w:tblGrid>
        <w:gridCol w:w="2235"/>
        <w:gridCol w:w="7072"/>
      </w:tblGrid>
      <w:tr w:rsidR="002951C1" w:rsidRPr="00D22441" w:rsidTr="00D22441">
        <w:trPr>
          <w:trHeight w:val="70"/>
        </w:trPr>
        <w:tc>
          <w:tcPr>
            <w:tcW w:w="2235" w:type="dxa"/>
          </w:tcPr>
          <w:p w:rsidR="002951C1" w:rsidRPr="00D22441" w:rsidRDefault="002951C1" w:rsidP="00065F3A">
            <w:r w:rsidRPr="00D22441">
              <w:t>Название учебника</w:t>
            </w:r>
          </w:p>
        </w:tc>
        <w:tc>
          <w:tcPr>
            <w:tcW w:w="7072" w:type="dxa"/>
          </w:tcPr>
          <w:p w:rsidR="002951C1" w:rsidRPr="00D22441" w:rsidRDefault="002951C1" w:rsidP="00065F3A">
            <w:pPr>
              <w:shd w:val="clear" w:color="auto" w:fill="FFFFFF"/>
            </w:pPr>
            <w:r w:rsidRPr="00D22441">
              <w:t>“</w:t>
            </w:r>
            <w:r w:rsidRPr="00D22441">
              <w:rPr>
                <w:lang w:val="en-US"/>
              </w:rPr>
              <w:t>Enjoy</w:t>
            </w:r>
            <w:r w:rsidRPr="00D22441">
              <w:t xml:space="preserve"> </w:t>
            </w:r>
            <w:r w:rsidRPr="00D22441">
              <w:rPr>
                <w:lang w:val="en-US"/>
              </w:rPr>
              <w:t>English</w:t>
            </w:r>
            <w:r w:rsidRPr="00D22441">
              <w:t>” («Английский с удовольствием»)</w:t>
            </w:r>
          </w:p>
        </w:tc>
      </w:tr>
      <w:tr w:rsidR="002951C1" w:rsidRPr="00D22441" w:rsidTr="00D22441">
        <w:trPr>
          <w:trHeight w:val="70"/>
        </w:trPr>
        <w:tc>
          <w:tcPr>
            <w:tcW w:w="2235" w:type="dxa"/>
          </w:tcPr>
          <w:p w:rsidR="002951C1" w:rsidRPr="00D22441" w:rsidRDefault="002951C1" w:rsidP="00065F3A">
            <w:r w:rsidRPr="00D22441">
              <w:t>Класс</w:t>
            </w:r>
          </w:p>
        </w:tc>
        <w:tc>
          <w:tcPr>
            <w:tcW w:w="7072" w:type="dxa"/>
          </w:tcPr>
          <w:p w:rsidR="002951C1" w:rsidRPr="00D22441" w:rsidRDefault="002951C1" w:rsidP="002951C1">
            <w:r w:rsidRPr="00D22441">
              <w:t>11</w:t>
            </w:r>
          </w:p>
        </w:tc>
      </w:tr>
      <w:tr w:rsidR="002951C1" w:rsidRPr="00D22441" w:rsidTr="00D22441">
        <w:trPr>
          <w:trHeight w:val="70"/>
        </w:trPr>
        <w:tc>
          <w:tcPr>
            <w:tcW w:w="2235" w:type="dxa"/>
          </w:tcPr>
          <w:p w:rsidR="002951C1" w:rsidRPr="00D22441" w:rsidRDefault="002951C1" w:rsidP="00065F3A">
            <w:r w:rsidRPr="00D22441">
              <w:t>УМК</w:t>
            </w:r>
          </w:p>
        </w:tc>
        <w:tc>
          <w:tcPr>
            <w:tcW w:w="7072" w:type="dxa"/>
          </w:tcPr>
          <w:p w:rsidR="002951C1" w:rsidRPr="00D22441" w:rsidRDefault="002951C1" w:rsidP="00065F3A">
            <w:r w:rsidRPr="00D22441">
              <w:t xml:space="preserve">Учебник, рабочая тетрадь №1, рабочая тетрадь №2, Книга для учителя, Контрольные работы, </w:t>
            </w:r>
            <w:proofErr w:type="spellStart"/>
            <w:r w:rsidRPr="00D22441">
              <w:t>аудиоприложение</w:t>
            </w:r>
            <w:proofErr w:type="spellEnd"/>
            <w:r w:rsidRPr="00D22441">
              <w:t>.</w:t>
            </w:r>
          </w:p>
        </w:tc>
      </w:tr>
      <w:tr w:rsidR="002951C1" w:rsidRPr="00D22441" w:rsidTr="00D22441">
        <w:trPr>
          <w:trHeight w:val="70"/>
        </w:trPr>
        <w:tc>
          <w:tcPr>
            <w:tcW w:w="2235" w:type="dxa"/>
          </w:tcPr>
          <w:p w:rsidR="002951C1" w:rsidRPr="00D22441" w:rsidRDefault="002951C1" w:rsidP="00065F3A">
            <w:r w:rsidRPr="00D22441">
              <w:t>Количество часов</w:t>
            </w:r>
          </w:p>
        </w:tc>
        <w:tc>
          <w:tcPr>
            <w:tcW w:w="7072" w:type="dxa"/>
          </w:tcPr>
          <w:p w:rsidR="002951C1" w:rsidRPr="00D22441" w:rsidRDefault="002951C1" w:rsidP="002951C1">
            <w:r w:rsidRPr="00D22441">
              <w:t>102</w:t>
            </w:r>
          </w:p>
        </w:tc>
      </w:tr>
      <w:tr w:rsidR="002951C1" w:rsidRPr="00D22441" w:rsidTr="00D22441">
        <w:trPr>
          <w:trHeight w:val="70"/>
        </w:trPr>
        <w:tc>
          <w:tcPr>
            <w:tcW w:w="2235" w:type="dxa"/>
          </w:tcPr>
          <w:p w:rsidR="002951C1" w:rsidRPr="00D22441" w:rsidRDefault="002951C1" w:rsidP="00065F3A">
            <w:r w:rsidRPr="00D22441">
              <w:t>Составитель</w:t>
            </w:r>
          </w:p>
        </w:tc>
        <w:tc>
          <w:tcPr>
            <w:tcW w:w="7072" w:type="dxa"/>
          </w:tcPr>
          <w:p w:rsidR="002951C1" w:rsidRPr="00D22441" w:rsidRDefault="002951C1" w:rsidP="00065F3A">
            <w:proofErr w:type="spellStart"/>
            <w:r w:rsidRPr="00D22441">
              <w:t>Биболетова</w:t>
            </w:r>
            <w:proofErr w:type="spellEnd"/>
            <w:r w:rsidRPr="00D22441">
              <w:t xml:space="preserve"> М.З., </w:t>
            </w:r>
            <w:proofErr w:type="spellStart"/>
            <w:r w:rsidRPr="00D22441">
              <w:t>Бабушис</w:t>
            </w:r>
            <w:proofErr w:type="spellEnd"/>
            <w:r w:rsidRPr="00D22441">
              <w:t xml:space="preserve"> Е.Е, </w:t>
            </w:r>
            <w:proofErr w:type="spellStart"/>
            <w:r w:rsidRPr="00D22441">
              <w:t>Снежко</w:t>
            </w:r>
            <w:proofErr w:type="spellEnd"/>
            <w:r w:rsidRPr="00D22441">
              <w:t xml:space="preserve"> Н.Д.</w:t>
            </w:r>
          </w:p>
        </w:tc>
      </w:tr>
      <w:tr w:rsidR="002951C1" w:rsidRPr="00D22441" w:rsidTr="00D22441">
        <w:trPr>
          <w:trHeight w:val="886"/>
        </w:trPr>
        <w:tc>
          <w:tcPr>
            <w:tcW w:w="2235" w:type="dxa"/>
          </w:tcPr>
          <w:p w:rsidR="002951C1" w:rsidRPr="00D22441" w:rsidRDefault="002951C1" w:rsidP="00065F3A">
            <w:r w:rsidRPr="00D22441">
              <w:t>Цель курса</w:t>
            </w:r>
          </w:p>
        </w:tc>
        <w:tc>
          <w:tcPr>
            <w:tcW w:w="7072" w:type="dxa"/>
          </w:tcPr>
          <w:p w:rsidR="002951C1" w:rsidRPr="00D22441" w:rsidRDefault="002951C1" w:rsidP="00065F3A">
            <w:pPr>
              <w:pStyle w:val="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D22441">
              <w:rPr>
                <w:color w:val="000000"/>
                <w:sz w:val="24"/>
                <w:szCs w:val="24"/>
              </w:rPr>
              <w:t>Приобщение учащихся к культуре, традициям и реалиям 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школы; формирование умений представлять свою страну, ее культуру в условиях иноязычного межкультурного общения</w:t>
            </w:r>
          </w:p>
          <w:p w:rsidR="002951C1" w:rsidRPr="00D22441" w:rsidRDefault="002951C1" w:rsidP="00065F3A">
            <w:proofErr w:type="gramStart"/>
            <w:r w:rsidRPr="00D22441">
              <w:t xml:space="preserve">Развитие иноязычной коммуникативной компетенции в совокупности ее составляющих – речевой, языковой, </w:t>
            </w:r>
            <w:proofErr w:type="spellStart"/>
            <w:r w:rsidRPr="00D22441">
              <w:t>социокультурной</w:t>
            </w:r>
            <w:proofErr w:type="spellEnd"/>
            <w:r w:rsidRPr="00D22441">
              <w:t>, компенсаторной, учебно-познавательной,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      </w:r>
            <w:proofErr w:type="gramEnd"/>
          </w:p>
        </w:tc>
      </w:tr>
      <w:tr w:rsidR="002951C1" w:rsidRPr="00D22441" w:rsidTr="00D22441">
        <w:trPr>
          <w:trHeight w:val="935"/>
        </w:trPr>
        <w:tc>
          <w:tcPr>
            <w:tcW w:w="2235" w:type="dxa"/>
          </w:tcPr>
          <w:p w:rsidR="002951C1" w:rsidRPr="00D22441" w:rsidRDefault="002951C1" w:rsidP="00065F3A">
            <w:r w:rsidRPr="00D22441">
              <w:t>Структура курса</w:t>
            </w:r>
          </w:p>
        </w:tc>
        <w:tc>
          <w:tcPr>
            <w:tcW w:w="7072" w:type="dxa"/>
          </w:tcPr>
          <w:p w:rsidR="002951C1" w:rsidRPr="00D22441" w:rsidRDefault="002951C1" w:rsidP="00FE573E">
            <w:pPr>
              <w:pStyle w:val="3"/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D22441">
              <w:rPr>
                <w:b/>
                <w:sz w:val="24"/>
                <w:szCs w:val="24"/>
              </w:rPr>
              <w:t>Раздел</w:t>
            </w:r>
            <w:r w:rsidRPr="00D22441">
              <w:rPr>
                <w:b/>
                <w:sz w:val="24"/>
                <w:szCs w:val="24"/>
                <w:lang w:val="en-US"/>
              </w:rPr>
              <w:t xml:space="preserve"> 1  </w:t>
            </w:r>
            <w:r w:rsidRPr="00D22441">
              <w:rPr>
                <w:sz w:val="24"/>
                <w:szCs w:val="24"/>
                <w:lang w:val="en-US"/>
              </w:rPr>
              <w:t>World languages: local or global.</w:t>
            </w:r>
          </w:p>
          <w:p w:rsidR="002951C1" w:rsidRPr="00D22441" w:rsidRDefault="002951C1" w:rsidP="002951C1">
            <w:r w:rsidRPr="00D22441">
              <w:t>Что видит сегодня в обществе молодёжь?</w:t>
            </w:r>
          </w:p>
          <w:p w:rsidR="002951C1" w:rsidRPr="00D22441" w:rsidRDefault="002951C1" w:rsidP="00065F3A">
            <w:pPr>
              <w:rPr>
                <w:lang w:val="en-US"/>
              </w:rPr>
            </w:pPr>
            <w:r w:rsidRPr="00D22441">
              <w:rPr>
                <w:b/>
              </w:rPr>
              <w:t>Раздел</w:t>
            </w:r>
            <w:r w:rsidRPr="00D22441">
              <w:rPr>
                <w:b/>
                <w:lang w:val="en-US"/>
              </w:rPr>
              <w:t xml:space="preserve"> 2. </w:t>
            </w:r>
            <w:r w:rsidRPr="00D22441">
              <w:rPr>
                <w:lang w:val="en-US"/>
              </w:rPr>
              <w:t xml:space="preserve">The job of your dreams </w:t>
            </w:r>
            <w:r w:rsidRPr="00D22441">
              <w:t>Профессия</w:t>
            </w:r>
            <w:r w:rsidRPr="00D22441">
              <w:rPr>
                <w:lang w:val="en-US"/>
              </w:rPr>
              <w:t xml:space="preserve"> </w:t>
            </w:r>
            <w:r w:rsidRPr="00D22441">
              <w:t>твоей</w:t>
            </w:r>
            <w:r w:rsidRPr="00D22441">
              <w:rPr>
                <w:lang w:val="en-US"/>
              </w:rPr>
              <w:t xml:space="preserve"> </w:t>
            </w:r>
            <w:r w:rsidRPr="00D22441">
              <w:t>мечты</w:t>
            </w:r>
            <w:r w:rsidRPr="00D22441">
              <w:rPr>
                <w:lang w:val="en-US"/>
              </w:rPr>
              <w:t>.</w:t>
            </w:r>
          </w:p>
          <w:p w:rsidR="002951C1" w:rsidRPr="00D22441" w:rsidRDefault="002951C1" w:rsidP="002951C1">
            <w:pPr>
              <w:jc w:val="both"/>
              <w:rPr>
                <w:lang w:val="en-US"/>
              </w:rPr>
            </w:pPr>
            <w:r w:rsidRPr="00D22441">
              <w:rPr>
                <w:b/>
              </w:rPr>
              <w:t>Раздел</w:t>
            </w:r>
            <w:r w:rsidRPr="00D22441">
              <w:rPr>
                <w:b/>
                <w:lang w:val="en-US"/>
              </w:rPr>
              <w:t xml:space="preserve"> 3. </w:t>
            </w:r>
            <w:r w:rsidRPr="00D22441">
              <w:rPr>
                <w:lang w:val="en-US"/>
              </w:rPr>
              <w:t>Heading for a better new world?</w:t>
            </w:r>
          </w:p>
          <w:p w:rsidR="002951C1" w:rsidRPr="00D22441" w:rsidRDefault="002951C1" w:rsidP="002951C1">
            <w:r w:rsidRPr="00D22441">
              <w:t>Направление к новому лучшему миру.</w:t>
            </w:r>
          </w:p>
          <w:p w:rsidR="002951C1" w:rsidRPr="00D22441" w:rsidRDefault="002951C1" w:rsidP="002951C1">
            <w:pPr>
              <w:jc w:val="both"/>
              <w:rPr>
                <w:lang w:val="en-US"/>
              </w:rPr>
            </w:pPr>
            <w:r w:rsidRPr="00D22441">
              <w:rPr>
                <w:b/>
              </w:rPr>
              <w:t>Раздел</w:t>
            </w:r>
            <w:r w:rsidRPr="00D22441">
              <w:rPr>
                <w:b/>
                <w:lang w:val="en-US"/>
              </w:rPr>
              <w:t xml:space="preserve"> 4. </w:t>
            </w:r>
            <w:r w:rsidRPr="00D22441">
              <w:rPr>
                <w:lang w:val="en-US"/>
              </w:rPr>
              <w:t>Where are you from?</w:t>
            </w:r>
          </w:p>
          <w:p w:rsidR="002951C1" w:rsidRPr="00D22441" w:rsidRDefault="002951C1" w:rsidP="00065F3A">
            <w:pPr>
              <w:rPr>
                <w:lang w:val="en-US"/>
              </w:rPr>
            </w:pPr>
            <w:r w:rsidRPr="00D22441">
              <w:t>Откуда</w:t>
            </w:r>
            <w:r w:rsidRPr="00D22441">
              <w:rPr>
                <w:lang w:val="en-US"/>
              </w:rPr>
              <w:t xml:space="preserve"> </w:t>
            </w:r>
            <w:r w:rsidRPr="00D22441">
              <w:t>вы</w:t>
            </w:r>
            <w:r w:rsidRPr="00D22441">
              <w:rPr>
                <w:lang w:val="en-US"/>
              </w:rPr>
              <w:t xml:space="preserve"> </w:t>
            </w:r>
            <w:r w:rsidRPr="00D22441">
              <w:t>родом</w:t>
            </w:r>
            <w:r w:rsidRPr="00D22441">
              <w:rPr>
                <w:lang w:val="en-US"/>
              </w:rPr>
              <w:t>?</w:t>
            </w:r>
          </w:p>
        </w:tc>
      </w:tr>
    </w:tbl>
    <w:p w:rsidR="002951C1" w:rsidRPr="00D22441" w:rsidRDefault="002951C1">
      <w:pPr>
        <w:rPr>
          <w:lang w:val="en-US"/>
        </w:rPr>
      </w:pPr>
    </w:p>
    <w:sectPr w:rsidR="002951C1" w:rsidRPr="00D22441" w:rsidSect="00D86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1C1"/>
    <w:rsid w:val="002951C1"/>
    <w:rsid w:val="0081133A"/>
    <w:rsid w:val="00D22441"/>
    <w:rsid w:val="00D86992"/>
    <w:rsid w:val="00FE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951C1"/>
    <w:pPr>
      <w:spacing w:after="200" w:line="276" w:lineRule="auto"/>
      <w:ind w:left="720"/>
      <w:contextualSpacing/>
    </w:pPr>
    <w:rPr>
      <w:sz w:val="28"/>
      <w:szCs w:val="28"/>
    </w:rPr>
  </w:style>
  <w:style w:type="paragraph" w:styleId="3">
    <w:name w:val="Body Text 3"/>
    <w:basedOn w:val="a"/>
    <w:link w:val="30"/>
    <w:uiPriority w:val="99"/>
    <w:semiHidden/>
    <w:rsid w:val="002951C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951C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</dc:creator>
  <cp:lastModifiedBy>Елена</cp:lastModifiedBy>
  <cp:revision>3</cp:revision>
  <cp:lastPrinted>2016-09-12T16:30:00Z</cp:lastPrinted>
  <dcterms:created xsi:type="dcterms:W3CDTF">2016-08-15T01:07:00Z</dcterms:created>
  <dcterms:modified xsi:type="dcterms:W3CDTF">2016-09-12T16:30:00Z</dcterms:modified>
</cp:coreProperties>
</file>